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168" w:rsidRDefault="0052313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Республиканский фестиваль-конкурс вокально-хоровых коллективов «Пою мою Республику», </w:t>
      </w:r>
    </w:p>
    <w:p w:rsidR="00D36168" w:rsidRDefault="0052313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посвящённого 50-летию с начала строительства Байкало-Амурской магистрали</w:t>
      </w:r>
    </w:p>
    <w:p w:rsidR="0062476F" w:rsidRDefault="0062476F" w:rsidP="0062476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тур очные прослушивания 23.05.2024</w:t>
      </w:r>
    </w:p>
    <w:p w:rsidR="00D36168" w:rsidRDefault="00C958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bookmarkStart w:id="0" w:name="_GoBack"/>
      <w:r>
        <w:rPr>
          <w:rFonts w:ascii="Times New Roman" w:hAnsi="Times New Roman" w:cs="Times New Roman"/>
          <w:b/>
          <w:i/>
        </w:rPr>
        <w:t>Любители</w:t>
      </w:r>
      <w:bookmarkEnd w:id="0"/>
      <w:r w:rsidR="0062476F">
        <w:rPr>
          <w:rFonts w:ascii="Times New Roman" w:hAnsi="Times New Roman" w:cs="Times New Roman"/>
          <w:b/>
          <w:i/>
        </w:rPr>
        <w:t xml:space="preserve"> </w:t>
      </w:r>
    </w:p>
    <w:p w:rsidR="0062476F" w:rsidRDefault="0062476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D36168" w:rsidRDefault="005231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Номинация «Народный хор»</w:t>
      </w:r>
    </w:p>
    <w:p w:rsidR="00C958FC" w:rsidRPr="00C958FC" w:rsidRDefault="00C958FC" w:rsidP="00C958FC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*</w:t>
      </w:r>
      <w:r w:rsidRPr="00C958FC">
        <w:rPr>
          <w:rFonts w:ascii="Times New Roman" w:hAnsi="Times New Roman" w:cs="Times New Roman"/>
          <w:i/>
        </w:rPr>
        <w:t>Очный тур предполагает исполнение двух разнохарактерных</w:t>
      </w:r>
      <w:r>
        <w:rPr>
          <w:rFonts w:ascii="Times New Roman" w:hAnsi="Times New Roman" w:cs="Times New Roman"/>
          <w:i/>
        </w:rPr>
        <w:t xml:space="preserve"> произведений, в</w:t>
      </w:r>
    </w:p>
    <w:p w:rsidR="00D36168" w:rsidRDefault="00D36168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300" w:type="pct"/>
        <w:tblLayout w:type="fixed"/>
        <w:tblLook w:val="04A0" w:firstRow="1" w:lastRow="0" w:firstColumn="1" w:lastColumn="0" w:noHBand="0" w:noVBand="1"/>
      </w:tblPr>
      <w:tblGrid>
        <w:gridCol w:w="431"/>
        <w:gridCol w:w="2471"/>
        <w:gridCol w:w="907"/>
        <w:gridCol w:w="2230"/>
        <w:gridCol w:w="1638"/>
        <w:gridCol w:w="2094"/>
        <w:gridCol w:w="1842"/>
        <w:gridCol w:w="2113"/>
        <w:gridCol w:w="1697"/>
      </w:tblGrid>
      <w:tr w:rsidR="00C958FC" w:rsidTr="00C958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№</w:t>
            </w:r>
          </w:p>
        </w:tc>
        <w:tc>
          <w:tcPr>
            <w:tcW w:w="801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 xml:space="preserve">Наименование коллектива </w:t>
            </w:r>
          </w:p>
        </w:tc>
        <w:tc>
          <w:tcPr>
            <w:tcW w:w="294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Состав</w:t>
            </w:r>
          </w:p>
        </w:tc>
        <w:tc>
          <w:tcPr>
            <w:tcW w:w="723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Организация</w:t>
            </w:r>
          </w:p>
        </w:tc>
        <w:tc>
          <w:tcPr>
            <w:tcW w:w="531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Руководитель</w:t>
            </w:r>
          </w:p>
        </w:tc>
        <w:tc>
          <w:tcPr>
            <w:tcW w:w="679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Концертмейстер</w:t>
            </w:r>
          </w:p>
        </w:tc>
        <w:tc>
          <w:tcPr>
            <w:tcW w:w="597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Программа</w:t>
            </w:r>
          </w:p>
        </w:tc>
        <w:tc>
          <w:tcPr>
            <w:tcW w:w="685" w:type="pct"/>
            <w:shd w:val="clear" w:color="auto" w:fill="auto"/>
          </w:tcPr>
          <w:p w:rsidR="00C958FC" w:rsidRPr="00BB0802" w:rsidRDefault="00C958F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</w:rPr>
            </w:pPr>
            <w:r w:rsidRPr="00BB0802">
              <w:rPr>
                <w:rFonts w:ascii="Times New Roman" w:eastAsiaTheme="majorEastAsia" w:hAnsi="Times New Roman" w:cs="Times New Roman"/>
                <w:bCs w:val="0"/>
              </w:rPr>
              <w:t>Время</w:t>
            </w:r>
          </w:p>
        </w:tc>
        <w:tc>
          <w:tcPr>
            <w:tcW w:w="551" w:type="pct"/>
          </w:tcPr>
          <w:p w:rsidR="00C958FC" w:rsidRDefault="00BB080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А</w:t>
            </w:r>
            <w:r w:rsidR="00424A5A">
              <w:rPr>
                <w:rFonts w:ascii="Times New Roman" w:eastAsiaTheme="majorEastAsia" w:hAnsi="Times New Roman" w:cs="Times New Roman"/>
              </w:rPr>
              <w:t>удитория</w:t>
            </w:r>
          </w:p>
        </w:tc>
      </w:tr>
      <w:tr w:rsidR="00C958FC" w:rsidTr="00C958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9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V</w:t>
            </w:r>
            <w:r>
              <w:rPr>
                <w:rFonts w:ascii="Times New Roman" w:eastAsiaTheme="majorEastAsia" w:hAnsi="Times New Roman" w:cs="Times New Roman"/>
              </w:rPr>
              <w:t xml:space="preserve"> (взрослая) – 26-50+ лет</w:t>
            </w:r>
          </w:p>
        </w:tc>
        <w:tc>
          <w:tcPr>
            <w:tcW w:w="55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C958FC" w:rsidTr="00C958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80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</w:rPr>
              <w:t>Народный хор ветеранов Улан-Удэнского авиационного завода</w:t>
            </w:r>
          </w:p>
        </w:tc>
        <w:tc>
          <w:tcPr>
            <w:tcW w:w="29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2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МАУ Культурно-Досуговый Центр «Рассвет» г. Улан-Удэ</w:t>
            </w:r>
          </w:p>
        </w:tc>
        <w:tc>
          <w:tcPr>
            <w:tcW w:w="53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Кокорина Валентина Михайловна</w:t>
            </w:r>
          </w:p>
        </w:tc>
        <w:tc>
          <w:tcPr>
            <w:tcW w:w="67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9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pStyle w:val="5"/>
              <w:shd w:val="clear" w:color="auto" w:fill="auto"/>
              <w:tabs>
                <w:tab w:val="left" w:pos="5558"/>
              </w:tabs>
              <w:spacing w:line="274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Style w:val="211"/>
                <w:sz w:val="22"/>
                <w:szCs w:val="22"/>
              </w:rPr>
              <w:t>1. Сл. О. Левицкой «Я лечу над Россией»   (3:15)</w:t>
            </w:r>
          </w:p>
          <w:p w:rsidR="00C958FC" w:rsidRDefault="00C958FC">
            <w:pPr>
              <w:pStyle w:val="5"/>
              <w:shd w:val="clear" w:color="auto" w:fill="auto"/>
              <w:tabs>
                <w:tab w:val="left" w:pos="5582"/>
              </w:tabs>
              <w:spacing w:line="274" w:lineRule="exact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rStyle w:val="211"/>
                <w:sz w:val="22"/>
                <w:szCs w:val="22"/>
              </w:rPr>
              <w:t>2. Муз. Б. Гурина,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Style w:val="211"/>
                <w:sz w:val="22"/>
                <w:szCs w:val="22"/>
              </w:rPr>
              <w:t xml:space="preserve"> сл. Е. Острикова «Играй, гармонь задорная»  (2:45)</w:t>
            </w:r>
          </w:p>
          <w:p w:rsidR="00C958FC" w:rsidRDefault="00C958FC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Style w:val="211"/>
                <w:rFonts w:ascii="Times New Roman" w:hAnsi="Times New Roman" w:cs="Times New Roman"/>
                <w:sz w:val="22"/>
                <w:szCs w:val="22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 Русская народная песня </w:t>
            </w:r>
            <w:r>
              <w:rPr>
                <w:rStyle w:val="211"/>
                <w:rFonts w:ascii="Times New Roman" w:hAnsi="Times New Roman" w:cs="Times New Roman"/>
                <w:sz w:val="22"/>
                <w:szCs w:val="22"/>
              </w:rPr>
              <w:t>«Выйду на улицу» (2:43)</w:t>
            </w:r>
          </w:p>
        </w:tc>
        <w:tc>
          <w:tcPr>
            <w:tcW w:w="6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</w:t>
            </w:r>
          </w:p>
        </w:tc>
        <w:tc>
          <w:tcPr>
            <w:tcW w:w="55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C958FC" w:rsidRDefault="002F15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Спортивный зал</w:t>
            </w:r>
          </w:p>
        </w:tc>
      </w:tr>
      <w:tr w:rsidR="00C958FC" w:rsidTr="00C958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80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Хор «Виктория»</w:t>
            </w:r>
          </w:p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  <w:tc>
          <w:tcPr>
            <w:tcW w:w="29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2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МАУК МКДЦЗ КДЦ «Радуга»</w:t>
            </w:r>
          </w:p>
          <w:p w:rsidR="00C958FC" w:rsidRDefault="00C958FC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  <w:tc>
          <w:tcPr>
            <w:tcW w:w="53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Петраковская Надежда Дмитриевна</w:t>
            </w:r>
          </w:p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  <w:tc>
          <w:tcPr>
            <w:tcW w:w="67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  <w:tc>
          <w:tcPr>
            <w:tcW w:w="59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Т. Куртукова. Матушка (2:47)</w:t>
            </w:r>
          </w:p>
          <w:p w:rsidR="00C958FC" w:rsidRDefault="00C958FC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«Гимн Заиграевского района» сл. С. Тулугоева, муз. С.С. Манжигеева (2:55)</w:t>
            </w:r>
          </w:p>
          <w:p w:rsidR="00C958FC" w:rsidRDefault="00C958FC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Старинная казачья песня «Не для тебя» (3:09)</w:t>
            </w:r>
          </w:p>
        </w:tc>
        <w:tc>
          <w:tcPr>
            <w:tcW w:w="6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55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C958FC" w:rsidRDefault="002F15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зал</w:t>
            </w:r>
          </w:p>
        </w:tc>
      </w:tr>
      <w:tr w:rsidR="00C958FC" w:rsidTr="00C958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lastRenderedPageBreak/>
              <w:t>3</w:t>
            </w:r>
          </w:p>
        </w:tc>
        <w:tc>
          <w:tcPr>
            <w:tcW w:w="80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Хор ветеранов «Забайкалочка»</w:t>
            </w:r>
          </w:p>
        </w:tc>
        <w:tc>
          <w:tcPr>
            <w:tcW w:w="29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2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МАКДУ ДК «Забайкальский»</w:t>
            </w:r>
          </w:p>
        </w:tc>
        <w:tc>
          <w:tcPr>
            <w:tcW w:w="53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Дружинин Петр Николаевич</w:t>
            </w:r>
          </w:p>
        </w:tc>
        <w:tc>
          <w:tcPr>
            <w:tcW w:w="67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Дружинин Петр Николаевич</w:t>
            </w:r>
          </w:p>
        </w:tc>
        <w:tc>
          <w:tcPr>
            <w:tcW w:w="59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numPr>
                <w:ilvl w:val="0"/>
                <w:numId w:val="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Муз. О. Иванова, сл. А. Дементьева «Нет без леса России» (3:40)</w:t>
            </w:r>
          </w:p>
          <w:p w:rsidR="00C958FC" w:rsidRDefault="00C958FC">
            <w:pPr>
              <w:numPr>
                <w:ilvl w:val="0"/>
                <w:numId w:val="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Русская народная песня «Ай, за лесом» (2:00)</w:t>
            </w:r>
          </w:p>
          <w:p w:rsidR="00C958FC" w:rsidRDefault="00C958FC">
            <w:pPr>
              <w:numPr>
                <w:ilvl w:val="0"/>
                <w:numId w:val="1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Муз. В. Левашова, сл. П. Градова «На вечные времена» (3:15)</w:t>
            </w:r>
          </w:p>
        </w:tc>
        <w:tc>
          <w:tcPr>
            <w:tcW w:w="6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0802">
              <w:rPr>
                <w:rFonts w:ascii="Times New Roman" w:hAnsi="Times New Roman"/>
                <w:sz w:val="20"/>
                <w:szCs w:val="20"/>
              </w:rPr>
              <w:t>15.20</w:t>
            </w:r>
          </w:p>
        </w:tc>
        <w:tc>
          <w:tcPr>
            <w:tcW w:w="55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C958FC" w:rsidRDefault="002F15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109.а</w:t>
            </w:r>
          </w:p>
        </w:tc>
      </w:tr>
      <w:tr w:rsidR="00C958FC" w:rsidTr="00C958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4</w:t>
            </w:r>
          </w:p>
        </w:tc>
        <w:tc>
          <w:tcPr>
            <w:tcW w:w="80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Сводный хор</w:t>
            </w:r>
          </w:p>
        </w:tc>
        <w:tc>
          <w:tcPr>
            <w:tcW w:w="29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культуры МО «Курумканский район»</w:t>
            </w:r>
          </w:p>
        </w:tc>
        <w:tc>
          <w:tcPr>
            <w:tcW w:w="53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Очиров Олег Дабаевич</w:t>
            </w:r>
          </w:p>
        </w:tc>
        <w:tc>
          <w:tcPr>
            <w:tcW w:w="67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C958FC">
            <w:pPr>
              <w:numPr>
                <w:ilvl w:val="0"/>
                <w:numId w:val="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Русская народная песня «Ах, ты степь широкая» (1:53)</w:t>
            </w:r>
          </w:p>
          <w:p w:rsidR="00C958FC" w:rsidRDefault="00C958FC">
            <w:pPr>
              <w:numPr>
                <w:ilvl w:val="0"/>
                <w:numId w:val="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Муз. С. Войтенко, сл. А Черникова «Россия моя» (3:07)</w:t>
            </w:r>
          </w:p>
        </w:tc>
        <w:tc>
          <w:tcPr>
            <w:tcW w:w="68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C958FC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15.30</w:t>
            </w:r>
          </w:p>
        </w:tc>
        <w:tc>
          <w:tcPr>
            <w:tcW w:w="55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C958FC" w:rsidRDefault="002F15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407</w:t>
            </w:r>
          </w:p>
        </w:tc>
      </w:tr>
    </w:tbl>
    <w:p w:rsidR="00D36168" w:rsidRDefault="005231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5461B" w:rsidRDefault="00B5461B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6168" w:rsidRDefault="00D36168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6168" w:rsidRDefault="0052313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Республиканский фестиваль-конкурс вокально-хоровых коллективов «Пою мою Республику», </w:t>
      </w:r>
    </w:p>
    <w:p w:rsidR="00D36168" w:rsidRDefault="0052313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посвящённого 50-летию с начала строительства Байкало-Амурской магистрали</w:t>
      </w:r>
    </w:p>
    <w:p w:rsidR="00D36168" w:rsidRDefault="00D361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6168" w:rsidRDefault="005231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Номинация «Народный ансамбль»</w:t>
      </w:r>
    </w:p>
    <w:p w:rsidR="00D36168" w:rsidRDefault="00D36168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257" w:type="pct"/>
        <w:tblLook w:val="04A0" w:firstRow="1" w:lastRow="0" w:firstColumn="1" w:lastColumn="0" w:noHBand="0" w:noVBand="1"/>
      </w:tblPr>
      <w:tblGrid>
        <w:gridCol w:w="438"/>
        <w:gridCol w:w="1689"/>
        <w:gridCol w:w="920"/>
        <w:gridCol w:w="2092"/>
        <w:gridCol w:w="1610"/>
        <w:gridCol w:w="1868"/>
        <w:gridCol w:w="2995"/>
        <w:gridCol w:w="2126"/>
        <w:gridCol w:w="1560"/>
      </w:tblGrid>
      <w:tr w:rsidR="00424A5A" w:rsidTr="00424A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№</w:t>
            </w:r>
          </w:p>
        </w:tc>
        <w:tc>
          <w:tcPr>
            <w:tcW w:w="552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 xml:space="preserve">Наименование коллектива </w:t>
            </w:r>
          </w:p>
        </w:tc>
        <w:tc>
          <w:tcPr>
            <w:tcW w:w="301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Состав</w:t>
            </w:r>
          </w:p>
        </w:tc>
        <w:tc>
          <w:tcPr>
            <w:tcW w:w="684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Организация</w:t>
            </w:r>
          </w:p>
        </w:tc>
        <w:tc>
          <w:tcPr>
            <w:tcW w:w="526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Руководитель</w:t>
            </w:r>
          </w:p>
        </w:tc>
        <w:tc>
          <w:tcPr>
            <w:tcW w:w="610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Концертмейстер</w:t>
            </w:r>
          </w:p>
        </w:tc>
        <w:tc>
          <w:tcPr>
            <w:tcW w:w="979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Программа</w:t>
            </w:r>
          </w:p>
        </w:tc>
        <w:tc>
          <w:tcPr>
            <w:tcW w:w="695" w:type="pct"/>
            <w:shd w:val="clear" w:color="auto" w:fill="auto"/>
          </w:tcPr>
          <w:p w:rsidR="00424A5A" w:rsidRDefault="00BB080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b w:val="0"/>
                <w:bCs w:val="0"/>
              </w:rPr>
              <w:t xml:space="preserve">Время </w:t>
            </w:r>
          </w:p>
        </w:tc>
        <w:tc>
          <w:tcPr>
            <w:tcW w:w="510" w:type="pct"/>
          </w:tcPr>
          <w:p w:rsidR="00424A5A" w:rsidRDefault="00BB080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b w:val="0"/>
                <w:bCs w:val="0"/>
              </w:rPr>
              <w:t>аудитория</w:t>
            </w:r>
          </w:p>
        </w:tc>
      </w:tr>
      <w:tr w:rsidR="00424A5A" w:rsidTr="00424A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0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V</w:t>
            </w:r>
            <w:r>
              <w:rPr>
                <w:rFonts w:ascii="Times New Roman" w:eastAsiaTheme="majorEastAsia" w:hAnsi="Times New Roman" w:cs="Times New Roman"/>
              </w:rPr>
              <w:t xml:space="preserve"> (взрослая) – 26-50+ лет</w:t>
            </w:r>
          </w:p>
        </w:tc>
        <w:tc>
          <w:tcPr>
            <w:tcW w:w="510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424A5A" w:rsidTr="00424A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55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Вокальный ансамбль «Байкальские напевы»</w:t>
            </w:r>
          </w:p>
        </w:tc>
        <w:tc>
          <w:tcPr>
            <w:tcW w:w="30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8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highlight w:val="gree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МБУ «Гремячинский культурно-информационный центр»</w:t>
            </w:r>
          </w:p>
        </w:tc>
        <w:tc>
          <w:tcPr>
            <w:tcW w:w="52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Баёва Татьяна Владимировна</w:t>
            </w:r>
          </w:p>
        </w:tc>
        <w:tc>
          <w:tcPr>
            <w:tcW w:w="61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97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Муз. и сл. Г. Леликова «Летят ветра»</w:t>
            </w:r>
          </w:p>
          <w:p w:rsidR="00424A5A" w:rsidRDefault="00424A5A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Муз. и сл. Г. Леликова «Таежное село»</w:t>
            </w:r>
          </w:p>
          <w:p w:rsidR="00424A5A" w:rsidRDefault="00424A5A">
            <w:p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Муз. и сл. А. Ганичева «Любимая сторона»</w:t>
            </w:r>
          </w:p>
        </w:tc>
        <w:tc>
          <w:tcPr>
            <w:tcW w:w="69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BB0802">
              <w:rPr>
                <w:rFonts w:ascii="Times New Roman" w:hAnsi="Times New Roman"/>
              </w:rPr>
              <w:t>15.40</w:t>
            </w:r>
          </w:p>
        </w:tc>
        <w:tc>
          <w:tcPr>
            <w:tcW w:w="51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424A5A" w:rsidRDefault="0067228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406</w:t>
            </w:r>
          </w:p>
        </w:tc>
      </w:tr>
      <w:tr w:rsidR="00424A5A" w:rsidTr="00424A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lastRenderedPageBreak/>
              <w:t>2</w:t>
            </w:r>
          </w:p>
        </w:tc>
        <w:tc>
          <w:tcPr>
            <w:tcW w:w="55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Народный ансамбль песни и танца «Ярууна»</w:t>
            </w:r>
          </w:p>
        </w:tc>
        <w:tc>
          <w:tcPr>
            <w:tcW w:w="30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684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МАУК «Сосново-Озёрский РКДЦ»</w:t>
            </w:r>
          </w:p>
        </w:tc>
        <w:tc>
          <w:tcPr>
            <w:tcW w:w="52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Черепанова Людмила Владимировна</w:t>
            </w:r>
          </w:p>
        </w:tc>
        <w:tc>
          <w:tcPr>
            <w:tcW w:w="61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numPr>
                <w:ilvl w:val="0"/>
                <w:numId w:val="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«Если сердцем молод» (3:06)</w:t>
            </w:r>
          </w:p>
          <w:p w:rsidR="00424A5A" w:rsidRDefault="00424A5A">
            <w:pPr>
              <w:numPr>
                <w:ilvl w:val="0"/>
                <w:numId w:val="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«Еравна моя» (3:27)</w:t>
            </w:r>
          </w:p>
          <w:p w:rsidR="00424A5A" w:rsidRDefault="00424A5A">
            <w:pPr>
              <w:numPr>
                <w:ilvl w:val="0"/>
                <w:numId w:val="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«За тихой рекою» (3:37)</w:t>
            </w:r>
          </w:p>
        </w:tc>
        <w:tc>
          <w:tcPr>
            <w:tcW w:w="69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15.50</w:t>
            </w:r>
          </w:p>
        </w:tc>
        <w:tc>
          <w:tcPr>
            <w:tcW w:w="51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424A5A" w:rsidRDefault="0067228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</w:t>
            </w:r>
          </w:p>
        </w:tc>
      </w:tr>
    </w:tbl>
    <w:p w:rsidR="00D36168" w:rsidRDefault="00D361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36168" w:rsidRDefault="00D361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36168" w:rsidRDefault="00D361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36168" w:rsidRDefault="0052313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Республиканский фестиваль-конкурс вокально-хоровых коллективов «Пою мою Республику», </w:t>
      </w:r>
    </w:p>
    <w:p w:rsidR="00D36168" w:rsidRDefault="0052313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посвящённого 50-летию с начала строительства Байкало-Амурской магистрали</w:t>
      </w:r>
    </w:p>
    <w:p w:rsidR="00D36168" w:rsidRDefault="00D361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6168" w:rsidRDefault="005231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Номинация «Вокальный ансамбль»</w:t>
      </w:r>
    </w:p>
    <w:p w:rsidR="00D36168" w:rsidRDefault="00D36168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160" w:type="pct"/>
        <w:tblLayout w:type="fixed"/>
        <w:tblLook w:val="04A0" w:firstRow="1" w:lastRow="0" w:firstColumn="1" w:lastColumn="0" w:noHBand="0" w:noVBand="1"/>
      </w:tblPr>
      <w:tblGrid>
        <w:gridCol w:w="423"/>
        <w:gridCol w:w="1673"/>
        <w:gridCol w:w="886"/>
        <w:gridCol w:w="2093"/>
        <w:gridCol w:w="1820"/>
        <w:gridCol w:w="1820"/>
        <w:gridCol w:w="2276"/>
        <w:gridCol w:w="2466"/>
        <w:gridCol w:w="1559"/>
      </w:tblGrid>
      <w:tr w:rsidR="00424A5A" w:rsidTr="00BB08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№</w:t>
            </w:r>
          </w:p>
        </w:tc>
        <w:tc>
          <w:tcPr>
            <w:tcW w:w="557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 xml:space="preserve">Наименование коллектива </w:t>
            </w:r>
          </w:p>
        </w:tc>
        <w:tc>
          <w:tcPr>
            <w:tcW w:w="295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Состав</w:t>
            </w:r>
          </w:p>
        </w:tc>
        <w:tc>
          <w:tcPr>
            <w:tcW w:w="697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Организация</w:t>
            </w:r>
          </w:p>
        </w:tc>
        <w:tc>
          <w:tcPr>
            <w:tcW w:w="606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Руководитель</w:t>
            </w:r>
          </w:p>
        </w:tc>
        <w:tc>
          <w:tcPr>
            <w:tcW w:w="606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Концертмейстер</w:t>
            </w:r>
          </w:p>
        </w:tc>
        <w:tc>
          <w:tcPr>
            <w:tcW w:w="758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Программа</w:t>
            </w:r>
          </w:p>
        </w:tc>
        <w:tc>
          <w:tcPr>
            <w:tcW w:w="821" w:type="pct"/>
            <w:shd w:val="clear" w:color="auto" w:fill="auto"/>
          </w:tcPr>
          <w:p w:rsidR="00424A5A" w:rsidRDefault="00BB080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b w:val="0"/>
                <w:bCs w:val="0"/>
              </w:rPr>
              <w:t>Время</w:t>
            </w:r>
          </w:p>
        </w:tc>
        <w:tc>
          <w:tcPr>
            <w:tcW w:w="519" w:type="pct"/>
          </w:tcPr>
          <w:p w:rsidR="00424A5A" w:rsidRDefault="00BB080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b w:val="0"/>
                <w:bCs w:val="0"/>
              </w:rPr>
              <w:t>Аудитория</w:t>
            </w:r>
          </w:p>
        </w:tc>
      </w:tr>
      <w:tr w:rsidR="00424A5A" w:rsidTr="00424A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1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V</w:t>
            </w:r>
            <w:r>
              <w:rPr>
                <w:rFonts w:ascii="Times New Roman" w:eastAsiaTheme="majorEastAsia" w:hAnsi="Times New Roman" w:cs="Times New Roman"/>
              </w:rPr>
              <w:t xml:space="preserve"> (взрослая) – 26-50+ лет</w:t>
            </w:r>
          </w:p>
        </w:tc>
        <w:tc>
          <w:tcPr>
            <w:tcW w:w="519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424A5A" w:rsidTr="00BB0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29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69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  <w:tc>
          <w:tcPr>
            <w:tcW w:w="60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60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75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2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424A5A" w:rsidTr="00BB0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Вокальный ансамбль «Поющие сердца»</w:t>
            </w:r>
          </w:p>
        </w:tc>
        <w:tc>
          <w:tcPr>
            <w:tcW w:w="29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9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Новокижингинский сельский дом культуры</w:t>
            </w:r>
          </w:p>
        </w:tc>
        <w:tc>
          <w:tcPr>
            <w:tcW w:w="60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Федорова Светлана Николаевна</w:t>
            </w:r>
          </w:p>
        </w:tc>
        <w:tc>
          <w:tcPr>
            <w:tcW w:w="60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numPr>
                <w:ilvl w:val="0"/>
                <w:numId w:val="5"/>
              </w:num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Муз. В. Баснера, сл. М. Матусовского «На безымянной высоте» (4:15)</w:t>
            </w:r>
          </w:p>
          <w:p w:rsidR="00424A5A" w:rsidRDefault="00424A5A">
            <w:pPr>
              <w:numPr>
                <w:ilvl w:val="0"/>
                <w:numId w:val="5"/>
              </w:num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Муз. и сл. П. Андреева «Матушка земля» (3:00)</w:t>
            </w:r>
          </w:p>
          <w:p w:rsidR="00424A5A" w:rsidRDefault="00424A5A">
            <w:pPr>
              <w:numPr>
                <w:ilvl w:val="0"/>
                <w:numId w:val="5"/>
              </w:num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Муз. неизвестного автора, сл. М. Исаковского «Огонек» (2:42)</w:t>
            </w:r>
          </w:p>
        </w:tc>
        <w:tc>
          <w:tcPr>
            <w:tcW w:w="82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424A5A" w:rsidRDefault="00424A5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</w:p>
          <w:p w:rsidR="00424A5A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</w:t>
            </w:r>
          </w:p>
        </w:tc>
        <w:tc>
          <w:tcPr>
            <w:tcW w:w="51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424A5A" w:rsidRDefault="0067228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</w:t>
            </w:r>
          </w:p>
        </w:tc>
      </w:tr>
      <w:tr w:rsidR="00BB0802" w:rsidTr="00BB0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Вокальный ансамбль «Улаан-Еравна»</w:t>
            </w:r>
          </w:p>
        </w:tc>
        <w:tc>
          <w:tcPr>
            <w:tcW w:w="29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9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Улан-Еравнинский сельский дом культуры</w:t>
            </w:r>
          </w:p>
        </w:tc>
        <w:tc>
          <w:tcPr>
            <w:tcW w:w="60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Доржиев Жаргал Нимбуевич</w:t>
            </w:r>
          </w:p>
        </w:tc>
        <w:tc>
          <w:tcPr>
            <w:tcW w:w="60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numPr>
                <w:ilvl w:val="0"/>
                <w:numId w:val="8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Муз. Х. Бодиева, сл. С. Дондоковой Песня Гимн  «Улаан Ярууна»   (03:45)</w:t>
            </w:r>
          </w:p>
          <w:p w:rsidR="00BB0802" w:rsidRDefault="00BB0802" w:rsidP="00BB0802">
            <w:pPr>
              <w:numPr>
                <w:ilvl w:val="0"/>
                <w:numId w:val="8"/>
              </w:numPr>
              <w:tabs>
                <w:tab w:val="left" w:pos="0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Муз. В. Дамбаева, сл. Н. Доржиева «Залгаа Гурбан Ярууна» (5:20)</w:t>
            </w:r>
          </w:p>
          <w:p w:rsidR="00BB0802" w:rsidRDefault="00BB0802" w:rsidP="00BB0802">
            <w:pPr>
              <w:tabs>
                <w:tab w:val="left" w:pos="0"/>
              </w:tabs>
              <w:spacing w:after="0" w:line="240" w:lineRule="auto"/>
              <w:ind w:leftChars="-14" w:left="-1" w:hangingChars="15" w:hanging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 Песня «Катюша» на бурятском языке, перевод Соелмы  Самбуевой (2:39)</w:t>
            </w:r>
          </w:p>
        </w:tc>
        <w:tc>
          <w:tcPr>
            <w:tcW w:w="82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16.10</w:t>
            </w:r>
          </w:p>
        </w:tc>
        <w:tc>
          <w:tcPr>
            <w:tcW w:w="51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BB0802" w:rsidRDefault="00672280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</w:t>
            </w:r>
          </w:p>
        </w:tc>
      </w:tr>
    </w:tbl>
    <w:p w:rsidR="00D36168" w:rsidRDefault="00D361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36168" w:rsidRDefault="00D361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5461B" w:rsidRDefault="00B5461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5461B" w:rsidRDefault="00B5461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B0802" w:rsidRDefault="00BB080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5461B" w:rsidRDefault="00B5461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36168" w:rsidRDefault="00D361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36168" w:rsidRDefault="0052313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Республиканский фестиваль-конкурс вокально-хоровых коллективов «Пою мою Республику», </w:t>
      </w:r>
    </w:p>
    <w:p w:rsidR="00D36168" w:rsidRDefault="0052313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посвящённого 50-летию с начала строительства Байкало-Амурской магистрали</w:t>
      </w:r>
    </w:p>
    <w:p w:rsidR="00D36168" w:rsidRDefault="00D361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6168" w:rsidRDefault="005231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Номинация «Солисты»</w:t>
      </w:r>
    </w:p>
    <w:p w:rsidR="00D36168" w:rsidRDefault="00D36168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209" w:type="pct"/>
        <w:tblLook w:val="04A0" w:firstRow="1" w:lastRow="0" w:firstColumn="1" w:lastColumn="0" w:noHBand="0" w:noVBand="1"/>
      </w:tblPr>
      <w:tblGrid>
        <w:gridCol w:w="438"/>
        <w:gridCol w:w="1689"/>
        <w:gridCol w:w="920"/>
        <w:gridCol w:w="2142"/>
        <w:gridCol w:w="1610"/>
        <w:gridCol w:w="1869"/>
        <w:gridCol w:w="3082"/>
        <w:gridCol w:w="1992"/>
        <w:gridCol w:w="1416"/>
      </w:tblGrid>
      <w:tr w:rsidR="00BB0802" w:rsidTr="00BB08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№</w:t>
            </w:r>
          </w:p>
        </w:tc>
        <w:tc>
          <w:tcPr>
            <w:tcW w:w="557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 xml:space="preserve">Наименование коллектива </w:t>
            </w:r>
          </w:p>
        </w:tc>
        <w:tc>
          <w:tcPr>
            <w:tcW w:w="303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Состав</w:t>
            </w:r>
          </w:p>
        </w:tc>
        <w:tc>
          <w:tcPr>
            <w:tcW w:w="707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Организация</w:t>
            </w:r>
          </w:p>
        </w:tc>
        <w:tc>
          <w:tcPr>
            <w:tcW w:w="531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Руководитель</w:t>
            </w:r>
          </w:p>
        </w:tc>
        <w:tc>
          <w:tcPr>
            <w:tcW w:w="617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Концертмейстер</w:t>
            </w:r>
          </w:p>
        </w:tc>
        <w:tc>
          <w:tcPr>
            <w:tcW w:w="1017" w:type="pct"/>
            <w:tcBorders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Программа</w:t>
            </w:r>
          </w:p>
        </w:tc>
        <w:tc>
          <w:tcPr>
            <w:tcW w:w="657" w:type="pct"/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b w:val="0"/>
                <w:bCs w:val="0"/>
              </w:rPr>
              <w:t>Время</w:t>
            </w:r>
          </w:p>
        </w:tc>
        <w:tc>
          <w:tcPr>
            <w:tcW w:w="467" w:type="pct"/>
          </w:tcPr>
          <w:p w:rsidR="00BB0802" w:rsidRDefault="00BB080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Аудитория</w:t>
            </w:r>
          </w:p>
        </w:tc>
      </w:tr>
      <w:tr w:rsidR="00BB0802" w:rsidTr="00BB0802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3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I</w:t>
            </w:r>
            <w:r>
              <w:rPr>
                <w:rFonts w:ascii="Times New Roman" w:eastAsiaTheme="majorEastAsia" w:hAnsi="Times New Roman" w:cs="Times New Roman"/>
              </w:rPr>
              <w:t xml:space="preserve"> (младшая) – 7-12 лет</w:t>
            </w:r>
          </w:p>
        </w:tc>
        <w:tc>
          <w:tcPr>
            <w:tcW w:w="46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8" w:space="0" w:color="9BBB59" w:themeColor="accent3"/>
            </w:tcBorders>
          </w:tcPr>
          <w:p w:rsidR="00BB0802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BB0802" w:rsidTr="00BB0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Жарова Валерия</w:t>
            </w:r>
          </w:p>
        </w:tc>
        <w:tc>
          <w:tcPr>
            <w:tcW w:w="30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Новокижингинский сельский дом культуры</w:t>
            </w:r>
          </w:p>
        </w:tc>
        <w:tc>
          <w:tcPr>
            <w:tcW w:w="53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Федорова Светлана Николаевна</w:t>
            </w:r>
          </w:p>
        </w:tc>
        <w:tc>
          <w:tcPr>
            <w:tcW w:w="61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numPr>
                <w:ilvl w:val="0"/>
                <w:numId w:val="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Плясовая казачья песня «Ойся, ты ойся» (4:29)</w:t>
            </w:r>
          </w:p>
          <w:p w:rsidR="00BB0802" w:rsidRDefault="00BB0802">
            <w:pPr>
              <w:numPr>
                <w:ilvl w:val="0"/>
                <w:numId w:val="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Муз. и сл. Ю. Тарана «Россия, ты моя звезда» (3:38)</w:t>
            </w:r>
          </w:p>
          <w:p w:rsidR="00BB0802" w:rsidRDefault="00BB0802">
            <w:pPr>
              <w:numPr>
                <w:ilvl w:val="0"/>
                <w:numId w:val="9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Муз. и сл. А. Сапкова «Травушка» (4:10)</w:t>
            </w:r>
          </w:p>
        </w:tc>
        <w:tc>
          <w:tcPr>
            <w:tcW w:w="6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16.17 </w:t>
            </w:r>
          </w:p>
        </w:tc>
        <w:tc>
          <w:tcPr>
            <w:tcW w:w="46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BB0802" w:rsidRDefault="0067228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303</w:t>
            </w:r>
          </w:p>
        </w:tc>
      </w:tr>
      <w:tr w:rsidR="00BB0802" w:rsidTr="00BB0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3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II</w:t>
            </w:r>
            <w:r>
              <w:rPr>
                <w:rFonts w:ascii="Times New Roman" w:eastAsiaTheme="majorEastAsia" w:hAnsi="Times New Roman" w:cs="Times New Roman"/>
              </w:rPr>
              <w:t xml:space="preserve"> (старшая) – 12-15 лет</w:t>
            </w:r>
          </w:p>
        </w:tc>
        <w:tc>
          <w:tcPr>
            <w:tcW w:w="46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BB0802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BB0802" w:rsidTr="00BB0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Самаганова Арьяна</w:t>
            </w:r>
          </w:p>
        </w:tc>
        <w:tc>
          <w:tcPr>
            <w:tcW w:w="30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 вокала Ирины Шагдуровой</w:t>
            </w:r>
          </w:p>
        </w:tc>
        <w:tc>
          <w:tcPr>
            <w:tcW w:w="53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Шагдурова Ирина Александровна </w:t>
            </w:r>
          </w:p>
        </w:tc>
        <w:tc>
          <w:tcPr>
            <w:tcW w:w="61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Муз. и сл. В. Черенцовой «Не бойся! (Люблю тебя, моя Россия)» (4:08)</w:t>
            </w:r>
          </w:p>
          <w:p w:rsidR="00BB0802" w:rsidRDefault="00BB0802">
            <w:pPr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Муз. Л. Афанасьева, сл. И. Шаферана «Гляжу в озера синие» (3:38)</w:t>
            </w:r>
          </w:p>
          <w:p w:rsidR="00BB0802" w:rsidRDefault="00BB0802">
            <w:pPr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Муз. и сл. Д. Сунраповой (Минии Буряад орон» (4:14)</w:t>
            </w:r>
          </w:p>
        </w:tc>
        <w:tc>
          <w:tcPr>
            <w:tcW w:w="6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16.25</w:t>
            </w:r>
          </w:p>
        </w:tc>
        <w:tc>
          <w:tcPr>
            <w:tcW w:w="46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BB0802" w:rsidRDefault="0067228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</w:t>
            </w:r>
          </w:p>
        </w:tc>
      </w:tr>
      <w:tr w:rsidR="00BB0802" w:rsidTr="00BB0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3" w:type="pct"/>
            <w:gridSpan w:val="8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  <w:lang w:val="en-US"/>
              </w:rPr>
              <w:t>V</w:t>
            </w:r>
            <w:r>
              <w:rPr>
                <w:rFonts w:ascii="Times New Roman" w:eastAsiaTheme="majorEastAsia" w:hAnsi="Times New Roman" w:cs="Times New Roman"/>
              </w:rPr>
              <w:t xml:space="preserve"> (взрослая) – 26-50+ лет</w:t>
            </w:r>
          </w:p>
        </w:tc>
        <w:tc>
          <w:tcPr>
            <w:tcW w:w="467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BB0802" w:rsidRDefault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lang w:val="en-US"/>
              </w:rPr>
            </w:pPr>
          </w:p>
        </w:tc>
      </w:tr>
      <w:tr w:rsidR="00BB0802" w:rsidTr="00BB0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Леонова Юлия</w:t>
            </w:r>
          </w:p>
        </w:tc>
        <w:tc>
          <w:tcPr>
            <w:tcW w:w="30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 вокала Ирины Шагдуровой</w:t>
            </w:r>
          </w:p>
        </w:tc>
        <w:tc>
          <w:tcPr>
            <w:tcW w:w="53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Шагдурова Ирина Александровна </w:t>
            </w:r>
          </w:p>
        </w:tc>
        <w:tc>
          <w:tcPr>
            <w:tcW w:w="61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numPr>
                <w:ilvl w:val="0"/>
                <w:numId w:val="1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Муз. и сл. С. Трофимова «Родина» (3:30)</w:t>
            </w:r>
          </w:p>
          <w:p w:rsidR="00BB0802" w:rsidRDefault="00BB0802" w:rsidP="00BB0802">
            <w:pPr>
              <w:numPr>
                <w:ilvl w:val="0"/>
                <w:numId w:val="1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Муз. Е. Птичкина, сл. Р. Рождественского «Эхо любви» (3:50)</w:t>
            </w:r>
          </w:p>
          <w:p w:rsidR="00BB0802" w:rsidRDefault="00BB0802" w:rsidP="00BB0802">
            <w:pPr>
              <w:numPr>
                <w:ilvl w:val="0"/>
                <w:numId w:val="12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Муз. и сл. С. Трофимова «Там за тихой рекою»</w:t>
            </w:r>
          </w:p>
        </w:tc>
        <w:tc>
          <w:tcPr>
            <w:tcW w:w="6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P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16.35</w:t>
            </w:r>
          </w:p>
        </w:tc>
        <w:tc>
          <w:tcPr>
            <w:tcW w:w="46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BB0802" w:rsidRPr="00BB0802" w:rsidRDefault="00672280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308</w:t>
            </w:r>
          </w:p>
        </w:tc>
      </w:tr>
      <w:tr w:rsidR="00BB0802" w:rsidTr="00BB08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5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P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B080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Шагдуров Доржо Павлович</w:t>
            </w:r>
          </w:p>
        </w:tc>
        <w:tc>
          <w:tcPr>
            <w:tcW w:w="30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P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0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P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B080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МБУ «Районный центр культуры и творчества»</w:t>
            </w:r>
          </w:p>
        </w:tc>
        <w:tc>
          <w:tcPr>
            <w:tcW w:w="531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P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профессионалы</w:t>
            </w:r>
          </w:p>
        </w:tc>
        <w:tc>
          <w:tcPr>
            <w:tcW w:w="61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P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1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3692C" w:rsidRPr="00B3692C" w:rsidRDefault="00B3692C" w:rsidP="00B3692C">
            <w:pPr>
              <w:numPr>
                <w:ilvl w:val="0"/>
                <w:numId w:val="11"/>
              </w:num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92C">
              <w:rPr>
                <w:rFonts w:ascii="Times New Roman" w:hAnsi="Times New Roman" w:cs="Times New Roman"/>
              </w:rPr>
              <w:t>Песня «Тагнуулшан» — сл. А. Доноева, муз. Р. Бальжурова</w:t>
            </w:r>
          </w:p>
          <w:p w:rsidR="00B3692C" w:rsidRPr="00B3692C" w:rsidRDefault="00B3692C" w:rsidP="00B3692C">
            <w:pPr>
              <w:numPr>
                <w:ilvl w:val="0"/>
                <w:numId w:val="11"/>
              </w:num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3692C">
              <w:rPr>
                <w:rFonts w:ascii="Times New Roman" w:hAnsi="Times New Roman" w:cs="Times New Roman"/>
              </w:rPr>
              <w:t>Песня «Эхын зурхэн хулеэнэ» — сл. и муз. Ю. Ирдынеева</w:t>
            </w:r>
          </w:p>
          <w:p w:rsidR="00BB0802" w:rsidRPr="00BB0802" w:rsidRDefault="00B3692C" w:rsidP="00B3692C">
            <w:pPr>
              <w:numPr>
                <w:ilvl w:val="0"/>
                <w:numId w:val="11"/>
              </w:numPr>
              <w:tabs>
                <w:tab w:val="left" w:pos="2977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  <w:r w:rsidRPr="00B3692C">
              <w:rPr>
                <w:rFonts w:ascii="Times New Roman" w:hAnsi="Times New Roman" w:cs="Times New Roman"/>
              </w:rPr>
              <w:lastRenderedPageBreak/>
              <w:t>Песня «Сэрэгтэ мордохо хубуундэ» — сл. Г. Чимитова и Д.Шагдурова, муз. — Д. Бальжинимаева</w:t>
            </w:r>
          </w:p>
        </w:tc>
        <w:tc>
          <w:tcPr>
            <w:tcW w:w="65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:rsidR="00BB0802" w:rsidRDefault="00BB0802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16.45</w:t>
            </w:r>
          </w:p>
        </w:tc>
        <w:tc>
          <w:tcPr>
            <w:tcW w:w="46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</w:tcPr>
          <w:p w:rsidR="00BB0802" w:rsidRDefault="00672280" w:rsidP="00BB080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303</w:t>
            </w:r>
          </w:p>
        </w:tc>
      </w:tr>
    </w:tbl>
    <w:p w:rsidR="00D36168" w:rsidRDefault="00D36168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D3616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CC7" w:rsidRDefault="008E6CC7">
      <w:pPr>
        <w:spacing w:line="240" w:lineRule="auto"/>
      </w:pPr>
      <w:r>
        <w:separator/>
      </w:r>
    </w:p>
  </w:endnote>
  <w:endnote w:type="continuationSeparator" w:id="0">
    <w:p w:rsidR="008E6CC7" w:rsidRDefault="008E6C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CC7" w:rsidRDefault="008E6CC7">
      <w:pPr>
        <w:spacing w:after="0"/>
      </w:pPr>
      <w:r>
        <w:separator/>
      </w:r>
    </w:p>
  </w:footnote>
  <w:footnote w:type="continuationSeparator" w:id="0">
    <w:p w:rsidR="008E6CC7" w:rsidRDefault="008E6CC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178DE75"/>
    <w:multiLevelType w:val="singleLevel"/>
    <w:tmpl w:val="8178DE75"/>
    <w:lvl w:ilvl="0">
      <w:start w:val="1"/>
      <w:numFmt w:val="decimal"/>
      <w:suff w:val="space"/>
      <w:lvlText w:val="%1."/>
      <w:lvlJc w:val="left"/>
    </w:lvl>
  </w:abstractNum>
  <w:abstractNum w:abstractNumId="1">
    <w:nsid w:val="C76F4294"/>
    <w:multiLevelType w:val="singleLevel"/>
    <w:tmpl w:val="C76F4294"/>
    <w:lvl w:ilvl="0">
      <w:start w:val="1"/>
      <w:numFmt w:val="decimal"/>
      <w:suff w:val="space"/>
      <w:lvlText w:val="%1."/>
      <w:lvlJc w:val="left"/>
    </w:lvl>
  </w:abstractNum>
  <w:abstractNum w:abstractNumId="2">
    <w:nsid w:val="CBFE214D"/>
    <w:multiLevelType w:val="singleLevel"/>
    <w:tmpl w:val="CBFE214D"/>
    <w:lvl w:ilvl="0">
      <w:start w:val="1"/>
      <w:numFmt w:val="decimal"/>
      <w:suff w:val="space"/>
      <w:lvlText w:val="%1."/>
      <w:lvlJc w:val="left"/>
    </w:lvl>
  </w:abstractNum>
  <w:abstractNum w:abstractNumId="3">
    <w:nsid w:val="EE1B1E88"/>
    <w:multiLevelType w:val="singleLevel"/>
    <w:tmpl w:val="EE1B1E88"/>
    <w:lvl w:ilvl="0">
      <w:start w:val="1"/>
      <w:numFmt w:val="decimal"/>
      <w:suff w:val="space"/>
      <w:lvlText w:val="%1."/>
      <w:lvlJc w:val="left"/>
    </w:lvl>
  </w:abstractNum>
  <w:abstractNum w:abstractNumId="4">
    <w:nsid w:val="F2D54F30"/>
    <w:multiLevelType w:val="singleLevel"/>
    <w:tmpl w:val="F2D54F30"/>
    <w:lvl w:ilvl="0">
      <w:start w:val="1"/>
      <w:numFmt w:val="decimal"/>
      <w:suff w:val="space"/>
      <w:lvlText w:val="%1."/>
      <w:lvlJc w:val="left"/>
    </w:lvl>
  </w:abstractNum>
  <w:abstractNum w:abstractNumId="5">
    <w:nsid w:val="F2F16457"/>
    <w:multiLevelType w:val="singleLevel"/>
    <w:tmpl w:val="F2F16457"/>
    <w:lvl w:ilvl="0">
      <w:start w:val="1"/>
      <w:numFmt w:val="decimal"/>
      <w:suff w:val="space"/>
      <w:lvlText w:val="%1."/>
      <w:lvlJc w:val="left"/>
    </w:lvl>
  </w:abstractNum>
  <w:abstractNum w:abstractNumId="6">
    <w:nsid w:val="2DA642E1"/>
    <w:multiLevelType w:val="singleLevel"/>
    <w:tmpl w:val="2DA642E1"/>
    <w:lvl w:ilvl="0">
      <w:start w:val="1"/>
      <w:numFmt w:val="decimal"/>
      <w:suff w:val="space"/>
      <w:lvlText w:val="%1."/>
      <w:lvlJc w:val="left"/>
    </w:lvl>
  </w:abstractNum>
  <w:abstractNum w:abstractNumId="7">
    <w:nsid w:val="41958CB1"/>
    <w:multiLevelType w:val="singleLevel"/>
    <w:tmpl w:val="41958CB1"/>
    <w:lvl w:ilvl="0">
      <w:start w:val="1"/>
      <w:numFmt w:val="decimal"/>
      <w:suff w:val="space"/>
      <w:lvlText w:val="%1."/>
      <w:lvlJc w:val="left"/>
    </w:lvl>
  </w:abstractNum>
  <w:abstractNum w:abstractNumId="8">
    <w:nsid w:val="489BD39D"/>
    <w:multiLevelType w:val="singleLevel"/>
    <w:tmpl w:val="489BD39D"/>
    <w:lvl w:ilvl="0">
      <w:start w:val="1"/>
      <w:numFmt w:val="decimal"/>
      <w:suff w:val="space"/>
      <w:lvlText w:val="%1."/>
      <w:lvlJc w:val="left"/>
    </w:lvl>
  </w:abstractNum>
  <w:abstractNum w:abstractNumId="9">
    <w:nsid w:val="53EBBE55"/>
    <w:multiLevelType w:val="singleLevel"/>
    <w:tmpl w:val="53EBBE55"/>
    <w:lvl w:ilvl="0">
      <w:start w:val="1"/>
      <w:numFmt w:val="decimal"/>
      <w:suff w:val="space"/>
      <w:lvlText w:val="%1."/>
      <w:lvlJc w:val="left"/>
    </w:lvl>
  </w:abstractNum>
  <w:abstractNum w:abstractNumId="10">
    <w:nsid w:val="7392CA50"/>
    <w:multiLevelType w:val="singleLevel"/>
    <w:tmpl w:val="7392CA50"/>
    <w:lvl w:ilvl="0">
      <w:start w:val="1"/>
      <w:numFmt w:val="decimal"/>
      <w:suff w:val="space"/>
      <w:lvlText w:val="%1."/>
      <w:lvlJc w:val="left"/>
    </w:lvl>
  </w:abstractNum>
  <w:abstractNum w:abstractNumId="11">
    <w:nsid w:val="7A1A3B68"/>
    <w:multiLevelType w:val="singleLevel"/>
    <w:tmpl w:val="7A1A3B68"/>
    <w:lvl w:ilvl="0">
      <w:start w:val="1"/>
      <w:numFmt w:val="decimal"/>
      <w:suff w:val="space"/>
      <w:lvlText w:val="%1."/>
      <w:lvlJc w:val="left"/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3"/>
  </w:num>
  <w:num w:numId="8">
    <w:abstractNumId w:val="7"/>
  </w:num>
  <w:num w:numId="9">
    <w:abstractNumId w:val="8"/>
  </w:num>
  <w:num w:numId="10">
    <w:abstractNumId w:val="4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08C"/>
    <w:rsid w:val="00003484"/>
    <w:rsid w:val="00003AAD"/>
    <w:rsid w:val="00010E23"/>
    <w:rsid w:val="00024583"/>
    <w:rsid w:val="000302C9"/>
    <w:rsid w:val="0003584C"/>
    <w:rsid w:val="00035C14"/>
    <w:rsid w:val="000450B3"/>
    <w:rsid w:val="00045705"/>
    <w:rsid w:val="0004570C"/>
    <w:rsid w:val="0004762C"/>
    <w:rsid w:val="00076109"/>
    <w:rsid w:val="00077738"/>
    <w:rsid w:val="00090530"/>
    <w:rsid w:val="00091138"/>
    <w:rsid w:val="000911EA"/>
    <w:rsid w:val="00096EBA"/>
    <w:rsid w:val="000A0C51"/>
    <w:rsid w:val="000A5426"/>
    <w:rsid w:val="000C1BB5"/>
    <w:rsid w:val="000D4E13"/>
    <w:rsid w:val="000E2B76"/>
    <w:rsid w:val="000E36C9"/>
    <w:rsid w:val="000F10DA"/>
    <w:rsid w:val="000F7CD0"/>
    <w:rsid w:val="00103866"/>
    <w:rsid w:val="00106423"/>
    <w:rsid w:val="0011117D"/>
    <w:rsid w:val="00117173"/>
    <w:rsid w:val="001178B3"/>
    <w:rsid w:val="001242F7"/>
    <w:rsid w:val="001261A2"/>
    <w:rsid w:val="0012675B"/>
    <w:rsid w:val="00127EE5"/>
    <w:rsid w:val="001314CF"/>
    <w:rsid w:val="0013266F"/>
    <w:rsid w:val="00133A03"/>
    <w:rsid w:val="0013471B"/>
    <w:rsid w:val="001438D3"/>
    <w:rsid w:val="001517F2"/>
    <w:rsid w:val="001534D0"/>
    <w:rsid w:val="00163AF0"/>
    <w:rsid w:val="0016506C"/>
    <w:rsid w:val="00165CEB"/>
    <w:rsid w:val="00166167"/>
    <w:rsid w:val="001833ED"/>
    <w:rsid w:val="00187E57"/>
    <w:rsid w:val="001957E8"/>
    <w:rsid w:val="001A6B3E"/>
    <w:rsid w:val="001B1AB3"/>
    <w:rsid w:val="001B4E2F"/>
    <w:rsid w:val="001C0D48"/>
    <w:rsid w:val="001D3494"/>
    <w:rsid w:val="001E29E2"/>
    <w:rsid w:val="001F7219"/>
    <w:rsid w:val="00202664"/>
    <w:rsid w:val="0020511F"/>
    <w:rsid w:val="0020555E"/>
    <w:rsid w:val="002232C6"/>
    <w:rsid w:val="0022563F"/>
    <w:rsid w:val="0023139D"/>
    <w:rsid w:val="00240004"/>
    <w:rsid w:val="0024184A"/>
    <w:rsid w:val="00246F37"/>
    <w:rsid w:val="00253448"/>
    <w:rsid w:val="00263270"/>
    <w:rsid w:val="00263806"/>
    <w:rsid w:val="00274132"/>
    <w:rsid w:val="002A23EF"/>
    <w:rsid w:val="002A68C2"/>
    <w:rsid w:val="002C0B52"/>
    <w:rsid w:val="002D249C"/>
    <w:rsid w:val="002D77A1"/>
    <w:rsid w:val="002E51F1"/>
    <w:rsid w:val="002E6D7C"/>
    <w:rsid w:val="002F0444"/>
    <w:rsid w:val="002F1597"/>
    <w:rsid w:val="002F7130"/>
    <w:rsid w:val="00303F3E"/>
    <w:rsid w:val="00314171"/>
    <w:rsid w:val="00333443"/>
    <w:rsid w:val="00336661"/>
    <w:rsid w:val="0033711F"/>
    <w:rsid w:val="003375FA"/>
    <w:rsid w:val="0034224F"/>
    <w:rsid w:val="00342EA5"/>
    <w:rsid w:val="003431A8"/>
    <w:rsid w:val="003617A3"/>
    <w:rsid w:val="00380E26"/>
    <w:rsid w:val="00384E1F"/>
    <w:rsid w:val="00385FCE"/>
    <w:rsid w:val="00387844"/>
    <w:rsid w:val="0039209B"/>
    <w:rsid w:val="00393A32"/>
    <w:rsid w:val="00393C1F"/>
    <w:rsid w:val="00396C5A"/>
    <w:rsid w:val="003A2FEF"/>
    <w:rsid w:val="003A5920"/>
    <w:rsid w:val="003B30DC"/>
    <w:rsid w:val="003B31E2"/>
    <w:rsid w:val="003B4DCB"/>
    <w:rsid w:val="003B5AD7"/>
    <w:rsid w:val="003C3E03"/>
    <w:rsid w:val="003C63C4"/>
    <w:rsid w:val="003D5770"/>
    <w:rsid w:val="003D763D"/>
    <w:rsid w:val="003E73F3"/>
    <w:rsid w:val="00403C24"/>
    <w:rsid w:val="00417128"/>
    <w:rsid w:val="00417660"/>
    <w:rsid w:val="004176D0"/>
    <w:rsid w:val="00421AAD"/>
    <w:rsid w:val="004221B8"/>
    <w:rsid w:val="00424A5A"/>
    <w:rsid w:val="00426BCB"/>
    <w:rsid w:val="00433390"/>
    <w:rsid w:val="004402A9"/>
    <w:rsid w:val="00446CAD"/>
    <w:rsid w:val="00451148"/>
    <w:rsid w:val="004576B4"/>
    <w:rsid w:val="0046491B"/>
    <w:rsid w:val="00472CC1"/>
    <w:rsid w:val="0048233C"/>
    <w:rsid w:val="0048412D"/>
    <w:rsid w:val="004866EE"/>
    <w:rsid w:val="004875F0"/>
    <w:rsid w:val="004953CF"/>
    <w:rsid w:val="004A15CA"/>
    <w:rsid w:val="004A17DD"/>
    <w:rsid w:val="004A655B"/>
    <w:rsid w:val="004C56C2"/>
    <w:rsid w:val="004D66E1"/>
    <w:rsid w:val="004F75FC"/>
    <w:rsid w:val="0050306C"/>
    <w:rsid w:val="00504F36"/>
    <w:rsid w:val="00505592"/>
    <w:rsid w:val="00506344"/>
    <w:rsid w:val="00511488"/>
    <w:rsid w:val="00522555"/>
    <w:rsid w:val="00523135"/>
    <w:rsid w:val="00523361"/>
    <w:rsid w:val="00533C28"/>
    <w:rsid w:val="0053700C"/>
    <w:rsid w:val="00542139"/>
    <w:rsid w:val="00555276"/>
    <w:rsid w:val="0056453B"/>
    <w:rsid w:val="00566B27"/>
    <w:rsid w:val="005770E8"/>
    <w:rsid w:val="005920D0"/>
    <w:rsid w:val="005B4716"/>
    <w:rsid w:val="005C4743"/>
    <w:rsid w:val="005D2679"/>
    <w:rsid w:val="005D4992"/>
    <w:rsid w:val="005E0C55"/>
    <w:rsid w:val="005E549D"/>
    <w:rsid w:val="005F0635"/>
    <w:rsid w:val="005F0702"/>
    <w:rsid w:val="005F428B"/>
    <w:rsid w:val="005F4D3A"/>
    <w:rsid w:val="006028DD"/>
    <w:rsid w:val="00603589"/>
    <w:rsid w:val="00611BD6"/>
    <w:rsid w:val="006128BB"/>
    <w:rsid w:val="00613D5E"/>
    <w:rsid w:val="006154D2"/>
    <w:rsid w:val="0061752D"/>
    <w:rsid w:val="006203B5"/>
    <w:rsid w:val="0062476F"/>
    <w:rsid w:val="00634E53"/>
    <w:rsid w:val="00652E01"/>
    <w:rsid w:val="00654248"/>
    <w:rsid w:val="0065648E"/>
    <w:rsid w:val="00665707"/>
    <w:rsid w:val="00672280"/>
    <w:rsid w:val="0068037C"/>
    <w:rsid w:val="006811BA"/>
    <w:rsid w:val="00682322"/>
    <w:rsid w:val="006A0852"/>
    <w:rsid w:val="006B0A7B"/>
    <w:rsid w:val="006B2DF6"/>
    <w:rsid w:val="006B5347"/>
    <w:rsid w:val="006B7500"/>
    <w:rsid w:val="006C3181"/>
    <w:rsid w:val="006C4353"/>
    <w:rsid w:val="006C4585"/>
    <w:rsid w:val="006D1F7E"/>
    <w:rsid w:val="006D38B2"/>
    <w:rsid w:val="006E4D20"/>
    <w:rsid w:val="006E5D32"/>
    <w:rsid w:val="006F2D83"/>
    <w:rsid w:val="006F65C6"/>
    <w:rsid w:val="00707BB0"/>
    <w:rsid w:val="00711F70"/>
    <w:rsid w:val="00714213"/>
    <w:rsid w:val="00716FE5"/>
    <w:rsid w:val="00725F9E"/>
    <w:rsid w:val="007271CE"/>
    <w:rsid w:val="0073500E"/>
    <w:rsid w:val="007403E7"/>
    <w:rsid w:val="0074108C"/>
    <w:rsid w:val="00741F8B"/>
    <w:rsid w:val="00747051"/>
    <w:rsid w:val="00762412"/>
    <w:rsid w:val="00764E2B"/>
    <w:rsid w:val="00790990"/>
    <w:rsid w:val="00794E2B"/>
    <w:rsid w:val="007976DD"/>
    <w:rsid w:val="007A3056"/>
    <w:rsid w:val="007B21A0"/>
    <w:rsid w:val="007C3427"/>
    <w:rsid w:val="007C41AE"/>
    <w:rsid w:val="007C5BC3"/>
    <w:rsid w:val="007D6C37"/>
    <w:rsid w:val="007D707E"/>
    <w:rsid w:val="007E0B8E"/>
    <w:rsid w:val="007E25BB"/>
    <w:rsid w:val="007E3544"/>
    <w:rsid w:val="007E37EC"/>
    <w:rsid w:val="007E531B"/>
    <w:rsid w:val="00801B2E"/>
    <w:rsid w:val="00802736"/>
    <w:rsid w:val="00803FF6"/>
    <w:rsid w:val="008075C2"/>
    <w:rsid w:val="00810C36"/>
    <w:rsid w:val="00811246"/>
    <w:rsid w:val="0081603E"/>
    <w:rsid w:val="00830D1E"/>
    <w:rsid w:val="00831B7C"/>
    <w:rsid w:val="00835104"/>
    <w:rsid w:val="0083677D"/>
    <w:rsid w:val="00836BCD"/>
    <w:rsid w:val="00840C31"/>
    <w:rsid w:val="00840CB9"/>
    <w:rsid w:val="008455E4"/>
    <w:rsid w:val="0084621F"/>
    <w:rsid w:val="00863BDD"/>
    <w:rsid w:val="00863C37"/>
    <w:rsid w:val="00871C01"/>
    <w:rsid w:val="008848F4"/>
    <w:rsid w:val="00892DAF"/>
    <w:rsid w:val="00896E36"/>
    <w:rsid w:val="008A5F4E"/>
    <w:rsid w:val="008B5F74"/>
    <w:rsid w:val="008C0124"/>
    <w:rsid w:val="008C36B1"/>
    <w:rsid w:val="008D29C8"/>
    <w:rsid w:val="008D3802"/>
    <w:rsid w:val="008D51A3"/>
    <w:rsid w:val="008E1EDF"/>
    <w:rsid w:val="008E6CC7"/>
    <w:rsid w:val="00902C7D"/>
    <w:rsid w:val="009146C1"/>
    <w:rsid w:val="00936611"/>
    <w:rsid w:val="00937D3A"/>
    <w:rsid w:val="00943A16"/>
    <w:rsid w:val="00955E28"/>
    <w:rsid w:val="00966412"/>
    <w:rsid w:val="00973FD9"/>
    <w:rsid w:val="00983088"/>
    <w:rsid w:val="00997067"/>
    <w:rsid w:val="009A1A25"/>
    <w:rsid w:val="009A6765"/>
    <w:rsid w:val="009B0121"/>
    <w:rsid w:val="009B09DE"/>
    <w:rsid w:val="009B0A87"/>
    <w:rsid w:val="009B2E12"/>
    <w:rsid w:val="009B345D"/>
    <w:rsid w:val="009C5635"/>
    <w:rsid w:val="009C65AD"/>
    <w:rsid w:val="009D4BB6"/>
    <w:rsid w:val="009D6596"/>
    <w:rsid w:val="009E2C7C"/>
    <w:rsid w:val="009E6071"/>
    <w:rsid w:val="009E71EB"/>
    <w:rsid w:val="009F1592"/>
    <w:rsid w:val="009F5B96"/>
    <w:rsid w:val="00A05333"/>
    <w:rsid w:val="00A06720"/>
    <w:rsid w:val="00A13FD3"/>
    <w:rsid w:val="00A217CE"/>
    <w:rsid w:val="00A43B55"/>
    <w:rsid w:val="00A46433"/>
    <w:rsid w:val="00A55AE4"/>
    <w:rsid w:val="00A64908"/>
    <w:rsid w:val="00A716B3"/>
    <w:rsid w:val="00A71DC5"/>
    <w:rsid w:val="00A72E55"/>
    <w:rsid w:val="00A777D0"/>
    <w:rsid w:val="00A946F6"/>
    <w:rsid w:val="00A96CF5"/>
    <w:rsid w:val="00AC0A2A"/>
    <w:rsid w:val="00AC3EF3"/>
    <w:rsid w:val="00AD49BF"/>
    <w:rsid w:val="00AE73F3"/>
    <w:rsid w:val="00AF16AA"/>
    <w:rsid w:val="00AF5413"/>
    <w:rsid w:val="00AF5985"/>
    <w:rsid w:val="00B12978"/>
    <w:rsid w:val="00B15B18"/>
    <w:rsid w:val="00B261F5"/>
    <w:rsid w:val="00B3692C"/>
    <w:rsid w:val="00B369B9"/>
    <w:rsid w:val="00B44D12"/>
    <w:rsid w:val="00B51316"/>
    <w:rsid w:val="00B5461B"/>
    <w:rsid w:val="00B54B8C"/>
    <w:rsid w:val="00B54F84"/>
    <w:rsid w:val="00B80492"/>
    <w:rsid w:val="00B81412"/>
    <w:rsid w:val="00B83E9E"/>
    <w:rsid w:val="00BA0695"/>
    <w:rsid w:val="00BA28AB"/>
    <w:rsid w:val="00BA711E"/>
    <w:rsid w:val="00BB04FE"/>
    <w:rsid w:val="00BB0802"/>
    <w:rsid w:val="00BB18F0"/>
    <w:rsid w:val="00BB3A21"/>
    <w:rsid w:val="00BB6CDF"/>
    <w:rsid w:val="00BB7A15"/>
    <w:rsid w:val="00BC2CAB"/>
    <w:rsid w:val="00BC47E9"/>
    <w:rsid w:val="00BC5F9D"/>
    <w:rsid w:val="00BD3EB8"/>
    <w:rsid w:val="00BD592A"/>
    <w:rsid w:val="00BE3553"/>
    <w:rsid w:val="00BF742C"/>
    <w:rsid w:val="00C03086"/>
    <w:rsid w:val="00C031AC"/>
    <w:rsid w:val="00C03883"/>
    <w:rsid w:val="00C05153"/>
    <w:rsid w:val="00C07C26"/>
    <w:rsid w:val="00C148E2"/>
    <w:rsid w:val="00C15A82"/>
    <w:rsid w:val="00C17AA2"/>
    <w:rsid w:val="00C237B6"/>
    <w:rsid w:val="00C378F8"/>
    <w:rsid w:val="00C47E45"/>
    <w:rsid w:val="00C50C29"/>
    <w:rsid w:val="00C640C9"/>
    <w:rsid w:val="00C65F6A"/>
    <w:rsid w:val="00C80512"/>
    <w:rsid w:val="00C81EAB"/>
    <w:rsid w:val="00C83119"/>
    <w:rsid w:val="00C842B1"/>
    <w:rsid w:val="00C84719"/>
    <w:rsid w:val="00C86FB9"/>
    <w:rsid w:val="00C93BFA"/>
    <w:rsid w:val="00C95373"/>
    <w:rsid w:val="00C958FC"/>
    <w:rsid w:val="00CA1051"/>
    <w:rsid w:val="00CA78C9"/>
    <w:rsid w:val="00CB1FA5"/>
    <w:rsid w:val="00CD3017"/>
    <w:rsid w:val="00CD5956"/>
    <w:rsid w:val="00CE0036"/>
    <w:rsid w:val="00CF71D4"/>
    <w:rsid w:val="00CF7D73"/>
    <w:rsid w:val="00D02492"/>
    <w:rsid w:val="00D04CD9"/>
    <w:rsid w:val="00D052CB"/>
    <w:rsid w:val="00D144E0"/>
    <w:rsid w:val="00D30C18"/>
    <w:rsid w:val="00D318D7"/>
    <w:rsid w:val="00D32486"/>
    <w:rsid w:val="00D36168"/>
    <w:rsid w:val="00D36956"/>
    <w:rsid w:val="00D44A56"/>
    <w:rsid w:val="00D66883"/>
    <w:rsid w:val="00D72046"/>
    <w:rsid w:val="00D74116"/>
    <w:rsid w:val="00D8020E"/>
    <w:rsid w:val="00D86CB0"/>
    <w:rsid w:val="00D932A9"/>
    <w:rsid w:val="00D93E70"/>
    <w:rsid w:val="00DA4DF7"/>
    <w:rsid w:val="00DE20E4"/>
    <w:rsid w:val="00DF4381"/>
    <w:rsid w:val="00E03FBD"/>
    <w:rsid w:val="00E110AF"/>
    <w:rsid w:val="00E165C8"/>
    <w:rsid w:val="00E16E3A"/>
    <w:rsid w:val="00E25D69"/>
    <w:rsid w:val="00E326AB"/>
    <w:rsid w:val="00E370C4"/>
    <w:rsid w:val="00E378F5"/>
    <w:rsid w:val="00E40DED"/>
    <w:rsid w:val="00E47C61"/>
    <w:rsid w:val="00E54A79"/>
    <w:rsid w:val="00E612E0"/>
    <w:rsid w:val="00E61EB6"/>
    <w:rsid w:val="00E627BB"/>
    <w:rsid w:val="00E70A94"/>
    <w:rsid w:val="00E945CB"/>
    <w:rsid w:val="00E97193"/>
    <w:rsid w:val="00EA5BB4"/>
    <w:rsid w:val="00EA5F8A"/>
    <w:rsid w:val="00EC1AB9"/>
    <w:rsid w:val="00EC6FC4"/>
    <w:rsid w:val="00ED3F16"/>
    <w:rsid w:val="00ED49B2"/>
    <w:rsid w:val="00EE1214"/>
    <w:rsid w:val="00EE255C"/>
    <w:rsid w:val="00EE2C11"/>
    <w:rsid w:val="00EE69FE"/>
    <w:rsid w:val="00EF4596"/>
    <w:rsid w:val="00F0752A"/>
    <w:rsid w:val="00F1733C"/>
    <w:rsid w:val="00F245E8"/>
    <w:rsid w:val="00F24898"/>
    <w:rsid w:val="00F2710E"/>
    <w:rsid w:val="00F27BD6"/>
    <w:rsid w:val="00F42363"/>
    <w:rsid w:val="00F451F8"/>
    <w:rsid w:val="00F51B19"/>
    <w:rsid w:val="00F550D9"/>
    <w:rsid w:val="00F551B2"/>
    <w:rsid w:val="00F60242"/>
    <w:rsid w:val="00F61DCF"/>
    <w:rsid w:val="00F64990"/>
    <w:rsid w:val="00F73830"/>
    <w:rsid w:val="00F84164"/>
    <w:rsid w:val="00F842D2"/>
    <w:rsid w:val="00F9415D"/>
    <w:rsid w:val="00FA24E2"/>
    <w:rsid w:val="00FA2952"/>
    <w:rsid w:val="00FA6744"/>
    <w:rsid w:val="00FA7EB5"/>
    <w:rsid w:val="00FB065F"/>
    <w:rsid w:val="00FB27B4"/>
    <w:rsid w:val="00FB4E4A"/>
    <w:rsid w:val="00FB4F39"/>
    <w:rsid w:val="00FD63B2"/>
    <w:rsid w:val="00FE3772"/>
    <w:rsid w:val="06D366CF"/>
    <w:rsid w:val="0CBD6AF0"/>
    <w:rsid w:val="11B92EA1"/>
    <w:rsid w:val="12425E4D"/>
    <w:rsid w:val="25292A91"/>
    <w:rsid w:val="48742989"/>
    <w:rsid w:val="4EC23A89"/>
    <w:rsid w:val="4F7D5C71"/>
    <w:rsid w:val="56766566"/>
    <w:rsid w:val="56A23044"/>
    <w:rsid w:val="60031DB3"/>
    <w:rsid w:val="6449300C"/>
    <w:rsid w:val="660B5471"/>
    <w:rsid w:val="73C14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83A678-D15F-46FF-A4CE-F04DE15D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 w:uiPriority="62" w:qFormat="1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uiPriority w:val="99"/>
    <w:rPr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-phmenubutton">
    <w:name w:val="x-ph__menu__button"/>
    <w:basedOn w:val="a0"/>
    <w:qFormat/>
  </w:style>
  <w:style w:type="paragraph" w:styleId="ae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-3">
    <w:name w:val="Light Grid Accent 3"/>
    <w:basedOn w:val="a1"/>
    <w:uiPriority w:val="62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character" w:customStyle="1" w:styleId="Bodytext2">
    <w:name w:val="Body text (2)_"/>
    <w:basedOn w:val="a0"/>
    <w:link w:val="Bodytext20"/>
    <w:qFormat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20">
    <w:name w:val="Body text (2)"/>
    <w:basedOn w:val="a"/>
    <w:link w:val="Bodytext2"/>
    <w:qFormat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11pt">
    <w:name w:val="Body text (2) + 11 pt"/>
    <w:basedOn w:val="Bodytext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2Gulim85ptNotItalic">
    <w:name w:val="Body text (2) + Gulim;8.5 pt;Not Italic"/>
    <w:basedOn w:val="Bodytext2"/>
    <w:qFormat/>
    <w:rPr>
      <w:rFonts w:ascii="Gulim" w:eastAsia="Gulim" w:hAnsi="Gulim" w:cs="Gulim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">
    <w:name w:val="Основной текст (2)_"/>
    <w:link w:val="20"/>
    <w:qFormat/>
    <w:locked/>
    <w:rPr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shd w:val="clear" w:color="auto" w:fill="FFFFFF"/>
      <w:spacing w:after="240" w:line="274" w:lineRule="exact"/>
    </w:pPr>
    <w:rPr>
      <w:sz w:val="21"/>
      <w:szCs w:val="21"/>
    </w:rPr>
  </w:style>
  <w:style w:type="character" w:customStyle="1" w:styleId="af">
    <w:name w:val="Основной текст_"/>
    <w:link w:val="3"/>
    <w:qFormat/>
    <w:locked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f"/>
    <w:qFormat/>
    <w:pPr>
      <w:shd w:val="clear" w:color="auto" w:fill="FFFFFF"/>
      <w:spacing w:after="0" w:line="269" w:lineRule="exact"/>
      <w:ind w:hanging="360"/>
      <w:jc w:val="both"/>
    </w:pPr>
    <w:rPr>
      <w:sz w:val="23"/>
      <w:szCs w:val="23"/>
    </w:rPr>
  </w:style>
  <w:style w:type="character" w:customStyle="1" w:styleId="1">
    <w:name w:val="Заголовок №1_"/>
    <w:link w:val="10"/>
    <w:qFormat/>
    <w:locked/>
    <w:rPr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qFormat/>
    <w:pPr>
      <w:shd w:val="clear" w:color="auto" w:fill="FFFFFF"/>
      <w:spacing w:before="60" w:after="0" w:line="274" w:lineRule="exact"/>
      <w:outlineLvl w:val="0"/>
    </w:pPr>
    <w:rPr>
      <w:sz w:val="23"/>
      <w:szCs w:val="23"/>
    </w:rPr>
  </w:style>
  <w:style w:type="character" w:customStyle="1" w:styleId="211">
    <w:name w:val="Основной текст (2) + 11"/>
    <w:qFormat/>
    <w:rPr>
      <w:sz w:val="23"/>
      <w:szCs w:val="23"/>
      <w:shd w:val="clear" w:color="auto" w:fill="FFFFF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a">
    <w:name w:val="Текст примечания Знак"/>
    <w:basedOn w:val="a0"/>
    <w:link w:val="a9"/>
    <w:uiPriority w:val="99"/>
    <w:semiHidden/>
    <w:qFormat/>
    <w:rPr>
      <w:sz w:val="20"/>
      <w:szCs w:val="20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b/>
      <w:bCs/>
      <w:sz w:val="20"/>
      <w:szCs w:val="20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5">
    <w:name w:val="Основной текст5"/>
    <w:basedOn w:val="a"/>
    <w:qFormat/>
    <w:pPr>
      <w:widowControl w:val="0"/>
      <w:shd w:val="clear" w:color="auto" w:fill="FFFFFF"/>
      <w:spacing w:after="0" w:line="302" w:lineRule="exact"/>
      <w:ind w:hanging="4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customStyle="1" w:styleId="layout">
    <w:name w:val="layout"/>
    <w:basedOn w:val="a0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86F66-70EA-40A1-B649-E5A0788F9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Дмитрий</cp:lastModifiedBy>
  <cp:revision>4</cp:revision>
  <cp:lastPrinted>2023-04-24T10:07:00Z</cp:lastPrinted>
  <dcterms:created xsi:type="dcterms:W3CDTF">2024-05-20T07:22:00Z</dcterms:created>
  <dcterms:modified xsi:type="dcterms:W3CDTF">2024-05-20T08:58:00Z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757B72A1792C48D3A017FFC3E355DC75_12</vt:lpwstr>
  </property>
</Properties>
</file>