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8C" w:rsidRDefault="0014508C" w:rsidP="0014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РБ</w:t>
      </w:r>
    </w:p>
    <w:p w:rsidR="0014508C" w:rsidRPr="00F90AE2" w:rsidRDefault="0014508C" w:rsidP="0014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РБ «Колледж </w:t>
      </w:r>
      <w:r w:rsidRPr="00F90AE2">
        <w:rPr>
          <w:rFonts w:ascii="Times New Roman" w:hAnsi="Times New Roman" w:cs="Times New Roman"/>
          <w:sz w:val="28"/>
          <w:szCs w:val="28"/>
        </w:rPr>
        <w:t>искусств им. П.И. Чайковского»</w:t>
      </w:r>
    </w:p>
    <w:p w:rsidR="0014508C" w:rsidRPr="00F90AE2" w:rsidRDefault="0014508C" w:rsidP="0014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08C" w:rsidRPr="00F90AE2" w:rsidRDefault="00F90AE2" w:rsidP="00145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A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Информация о наличии общежития и количестве мест в общежити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F90AE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 выделяемых для иногородних поступающих</w:t>
      </w:r>
    </w:p>
    <w:p w:rsidR="00F90AE2" w:rsidRDefault="00F90AE2" w:rsidP="00145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E96" w:rsidRPr="0014508C" w:rsidRDefault="0014508C" w:rsidP="00F90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AE2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F90AE2">
        <w:rPr>
          <w:rFonts w:ascii="Times New Roman" w:hAnsi="Times New Roman" w:cs="Times New Roman"/>
          <w:sz w:val="28"/>
          <w:szCs w:val="28"/>
        </w:rPr>
        <w:t xml:space="preserve">искусств им. П.И. Чайковского </w:t>
      </w:r>
      <w:r w:rsidRPr="00F90AE2">
        <w:rPr>
          <w:rFonts w:ascii="Times New Roman" w:hAnsi="Times New Roman" w:cs="Times New Roman"/>
          <w:sz w:val="28"/>
          <w:szCs w:val="28"/>
        </w:rPr>
        <w:t>располагает благоустроенным общежитием «Дом студентов»</w:t>
      </w:r>
      <w:r w:rsidR="00F90AE2">
        <w:rPr>
          <w:rFonts w:ascii="Times New Roman" w:hAnsi="Times New Roman" w:cs="Times New Roman"/>
          <w:sz w:val="28"/>
          <w:szCs w:val="28"/>
        </w:rPr>
        <w:t>, расположенного по адресу: г. Улан-Удэ, ул. Терешковой, дом 3</w:t>
      </w:r>
      <w:r w:rsidRPr="00F90AE2">
        <w:rPr>
          <w:rFonts w:ascii="Times New Roman" w:hAnsi="Times New Roman" w:cs="Times New Roman"/>
          <w:sz w:val="28"/>
          <w:szCs w:val="28"/>
        </w:rPr>
        <w:t>. Обеспеченность обучающихся местами в Доме студентов составляет</w:t>
      </w:r>
      <w:r w:rsidRPr="0014508C">
        <w:rPr>
          <w:rFonts w:ascii="Times New Roman" w:hAnsi="Times New Roman" w:cs="Times New Roman"/>
          <w:sz w:val="28"/>
          <w:szCs w:val="28"/>
        </w:rPr>
        <w:t xml:space="preserve"> 100%. Проживают студенты по 2-3 человека в комнате. Установлена контрольно-пропускная система, безопасность проживающих обеспечивают сотрудники охранного агентства, ведется видеонаблюдение. В общежитии </w:t>
      </w:r>
      <w:r w:rsidR="00F90AE2" w:rsidRPr="0014508C">
        <w:rPr>
          <w:rFonts w:ascii="Times New Roman" w:hAnsi="Times New Roman" w:cs="Times New Roman"/>
          <w:sz w:val="28"/>
          <w:szCs w:val="28"/>
        </w:rPr>
        <w:t>в дневное и вечернее время</w:t>
      </w:r>
      <w:r w:rsidR="00F90AE2" w:rsidRPr="0014508C">
        <w:rPr>
          <w:rFonts w:ascii="Times New Roman" w:hAnsi="Times New Roman" w:cs="Times New Roman"/>
          <w:sz w:val="28"/>
          <w:szCs w:val="28"/>
        </w:rPr>
        <w:t xml:space="preserve"> </w:t>
      </w:r>
      <w:r w:rsidR="00F90AE2">
        <w:rPr>
          <w:rFonts w:ascii="Times New Roman" w:hAnsi="Times New Roman" w:cs="Times New Roman"/>
          <w:sz w:val="28"/>
          <w:szCs w:val="28"/>
        </w:rPr>
        <w:t>работают 4 воспитателя</w:t>
      </w:r>
      <w:r w:rsidRPr="0014508C">
        <w:rPr>
          <w:rFonts w:ascii="Times New Roman" w:hAnsi="Times New Roman" w:cs="Times New Roman"/>
          <w:sz w:val="28"/>
          <w:szCs w:val="28"/>
        </w:rPr>
        <w:t>.</w:t>
      </w:r>
      <w:r w:rsidR="00F90AE2">
        <w:rPr>
          <w:rFonts w:ascii="Times New Roman" w:hAnsi="Times New Roman" w:cs="Times New Roman"/>
          <w:sz w:val="28"/>
          <w:szCs w:val="28"/>
        </w:rPr>
        <w:t xml:space="preserve"> </w:t>
      </w:r>
      <w:r w:rsidRPr="0014508C">
        <w:rPr>
          <w:rFonts w:ascii="Times New Roman" w:hAnsi="Times New Roman" w:cs="Times New Roman"/>
          <w:sz w:val="28"/>
          <w:szCs w:val="28"/>
        </w:rPr>
        <w:t xml:space="preserve">Для самостоятельной работы оборудована комната самоподготовки, </w:t>
      </w:r>
      <w:r w:rsidR="00F90AE2">
        <w:rPr>
          <w:rFonts w:ascii="Times New Roman" w:hAnsi="Times New Roman" w:cs="Times New Roman"/>
          <w:sz w:val="28"/>
          <w:szCs w:val="28"/>
        </w:rPr>
        <w:t>работает</w:t>
      </w:r>
      <w:r w:rsidRPr="0014508C">
        <w:rPr>
          <w:rFonts w:ascii="Times New Roman" w:hAnsi="Times New Roman" w:cs="Times New Roman"/>
          <w:sz w:val="28"/>
          <w:szCs w:val="28"/>
        </w:rPr>
        <w:t xml:space="preserve"> библиотека. </w:t>
      </w:r>
      <w:r w:rsidR="00F90AE2">
        <w:rPr>
          <w:rFonts w:ascii="Times New Roman" w:hAnsi="Times New Roman" w:cs="Times New Roman"/>
          <w:sz w:val="28"/>
          <w:szCs w:val="28"/>
        </w:rPr>
        <w:t>Количество мест в общежитии, выделяемых для иногородних студентов составляет 300 мест.</w:t>
      </w:r>
      <w:bookmarkStart w:id="0" w:name="_GoBack"/>
      <w:bookmarkEnd w:id="0"/>
    </w:p>
    <w:sectPr w:rsidR="005D5E96" w:rsidRPr="0014508C" w:rsidSect="0014508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8C"/>
    <w:rsid w:val="0014508C"/>
    <w:rsid w:val="005D5E96"/>
    <w:rsid w:val="00F9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4398-7989-492F-A1A4-3059FF0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2024-03-20T06:42:00Z</dcterms:created>
  <dcterms:modified xsi:type="dcterms:W3CDTF">2024-03-20T10:47:00Z</dcterms:modified>
</cp:coreProperties>
</file>