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2353" w14:textId="77777777" w:rsidR="004848D8" w:rsidRDefault="003D390D">
      <w:pPr>
        <w:jc w:val="both"/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38EDECE" wp14:editId="3B064D71">
            <wp:simplePos x="0" y="0"/>
            <wp:positionH relativeFrom="column">
              <wp:posOffset>-434339</wp:posOffset>
            </wp:positionH>
            <wp:positionV relativeFrom="paragraph">
              <wp:posOffset>-457199</wp:posOffset>
            </wp:positionV>
            <wp:extent cx="7624216" cy="107010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216" cy="1070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77069C" w14:textId="77777777" w:rsidR="004848D8" w:rsidRDefault="003D390D">
      <w:pPr>
        <w:spacing w:after="160" w:line="31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 Год семьи в России выберут самую музыкальную семью </w:t>
      </w:r>
    </w:p>
    <w:p w14:paraId="00457840" w14:textId="77777777" w:rsidR="004848D8" w:rsidRDefault="003D390D">
      <w:pPr>
        <w:spacing w:after="160"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рамках проекта «Родники» стартует специальный конкурс «Вместе. Музыкальная семья года по версии «Родников», посвященный Году семьи</w:t>
      </w:r>
    </w:p>
    <w:p w14:paraId="0422E01B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Год семьи Проект патриотической песни «Родники» запускает новый специальный конкурс «Вместе. Музыкальная семья года по ве</w:t>
      </w:r>
      <w:r>
        <w:rPr>
          <w:rFonts w:ascii="Arial" w:eastAsia="Arial" w:hAnsi="Arial" w:cs="Arial"/>
        </w:rPr>
        <w:t xml:space="preserve">рсии «Родников». В конкурсе могут принять участие все творческие семьи страны, где есть музыканты, певцы, творческие династии. Самая музыкальна семья года получит главный приз 1 миллион рублей. </w:t>
      </w:r>
    </w:p>
    <w:p w14:paraId="48FC2FC5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Откроет конкурс «Вместе. Музыкальная семья года по версии «Ро</w:t>
      </w:r>
      <w:r>
        <w:rPr>
          <w:rFonts w:ascii="Arial" w:eastAsia="Arial" w:hAnsi="Arial" w:cs="Arial"/>
        </w:rPr>
        <w:t>дников» мини-фильм о семье художественного руководителя и идеолога проекта «Родники», народного артиста России Олега Газманова. Он был опубликован 1 марта и стал ориентиром для будущих конкурсантов.</w:t>
      </w:r>
    </w:p>
    <w:p w14:paraId="0DC1771E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качестве заявок конкурсантам необходимо прислать мини-ф</w:t>
      </w:r>
      <w:r>
        <w:rPr>
          <w:rFonts w:ascii="Arial" w:eastAsia="Arial" w:hAnsi="Arial" w:cs="Arial"/>
        </w:rPr>
        <w:t xml:space="preserve">ильмы с историей своей музыкальной семьи. В них обязательно должны звучать созданные или исполненные музыкальные произведения или их фрагменты. </w:t>
      </w:r>
    </w:p>
    <w:p w14:paraId="52035F5D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Стиль, жанр и формат фильма – свободные. Это могут быть художественный или документальный фильм, хроника, киноэ</w:t>
      </w:r>
      <w:r>
        <w:rPr>
          <w:rFonts w:ascii="Arial" w:eastAsia="Arial" w:hAnsi="Arial" w:cs="Arial"/>
        </w:rPr>
        <w:t>ссе и фильм-дневник, фильм-интервью, анимационный фильм, снятый профессионально или на телефон. Хронометраж фильма – до 7 минут.</w:t>
      </w:r>
    </w:p>
    <w:p w14:paraId="666E45BB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Прием фильмов-заявок пройдет до 31 мая. С 1 по 15 июня 2024 года жюри выберет 7 лучших фильмов, которые 16 июня будут размещены</w:t>
      </w:r>
      <w:r>
        <w:rPr>
          <w:rFonts w:ascii="Arial" w:eastAsia="Arial" w:hAnsi="Arial" w:cs="Arial"/>
        </w:rPr>
        <w:t xml:space="preserve"> на сайте «Родники». </w:t>
      </w:r>
    </w:p>
    <w:p w14:paraId="2F75F3B2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Финал конкурса состоится 8 июля 2024 года, в День семьи, любви и верности, в Москве. 7 семей-номинантов примут участие в финальном концерте с онлайн-трансляцией, на котором прозвучат песни из фильмов конкурсантов. Во время концерта жю</w:t>
      </w:r>
      <w:r>
        <w:rPr>
          <w:rFonts w:ascii="Arial" w:eastAsia="Arial" w:hAnsi="Arial" w:cs="Arial"/>
        </w:rPr>
        <w:t xml:space="preserve">ри определит победителя — самую музыкальную семью года по версии «Родников». </w:t>
      </w:r>
    </w:p>
    <w:p w14:paraId="5B12C88E" w14:textId="77777777" w:rsidR="004848D8" w:rsidRDefault="003D390D">
      <w:pPr>
        <w:spacing w:after="160" w:line="312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 xml:space="preserve">Ольга </w:t>
      </w:r>
      <w:proofErr w:type="spellStart"/>
      <w:r>
        <w:rPr>
          <w:rFonts w:ascii="Arial" w:eastAsia="Arial" w:hAnsi="Arial" w:cs="Arial"/>
          <w:b/>
        </w:rPr>
        <w:t>Баталина</w:t>
      </w:r>
      <w:proofErr w:type="spellEnd"/>
      <w:r>
        <w:rPr>
          <w:rFonts w:ascii="Arial" w:eastAsia="Arial" w:hAnsi="Arial" w:cs="Arial"/>
          <w:b/>
        </w:rPr>
        <w:t>, Первый заместитель Министра труда и социальной защиты Российской Федерации:</w:t>
      </w:r>
      <w:r>
        <w:rPr>
          <w:rFonts w:ascii="Arial" w:eastAsia="Arial" w:hAnsi="Arial" w:cs="Arial"/>
        </w:rPr>
        <w:t xml:space="preserve"> «Такие ценности как любовь, верность, уважение, взаимопонимание и поддержка являются о</w:t>
      </w:r>
      <w:r>
        <w:rPr>
          <w:rFonts w:ascii="Arial" w:eastAsia="Arial" w:hAnsi="Arial" w:cs="Arial"/>
        </w:rPr>
        <w:t>сновой крепкой, счастливой семьи, в которой есть возможности реализации для каждого. Основная идея специального конкурса собрать музыкальные семейные истории, показать, что именно в семье люди могут раскрыть свои лучшие способности, заниматься любимым дело</w:t>
      </w:r>
      <w:r>
        <w:rPr>
          <w:rFonts w:ascii="Arial" w:eastAsia="Arial" w:hAnsi="Arial" w:cs="Arial"/>
        </w:rPr>
        <w:t>м, вдохновлять и объединять с помощью музыки и творчества».</w:t>
      </w:r>
    </w:p>
    <w:p w14:paraId="7AA4E811" w14:textId="77777777" w:rsidR="004848D8" w:rsidRDefault="004848D8">
      <w:pPr>
        <w:spacing w:after="160" w:line="312" w:lineRule="auto"/>
        <w:rPr>
          <w:rFonts w:ascii="Arial" w:eastAsia="Arial" w:hAnsi="Arial" w:cs="Arial"/>
        </w:rPr>
      </w:pPr>
    </w:p>
    <w:p w14:paraId="2367D761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Елена Ульянова, генеральный продюсер проекта «Родники»:</w:t>
      </w:r>
      <w:r>
        <w:rPr>
          <w:rFonts w:ascii="Arial" w:eastAsia="Arial" w:hAnsi="Arial" w:cs="Arial"/>
        </w:rPr>
        <w:t xml:space="preserve"> «Мы обратили внимание, что все певцы и музыканты из нашего огромного </w:t>
      </w:r>
      <w:proofErr w:type="spellStart"/>
      <w:r>
        <w:rPr>
          <w:rFonts w:ascii="Arial" w:eastAsia="Arial" w:hAnsi="Arial" w:cs="Arial"/>
        </w:rPr>
        <w:t>родниковского</w:t>
      </w:r>
      <w:proofErr w:type="spellEnd"/>
      <w:r>
        <w:rPr>
          <w:rFonts w:ascii="Arial" w:eastAsia="Arial" w:hAnsi="Arial" w:cs="Arial"/>
        </w:rPr>
        <w:t xml:space="preserve"> сообщества – они что называется родом из музыкального де</w:t>
      </w:r>
      <w:r>
        <w:rPr>
          <w:rFonts w:ascii="Arial" w:eastAsia="Arial" w:hAnsi="Arial" w:cs="Arial"/>
        </w:rPr>
        <w:t>тства. Именно семья закладывает те основы творчества, которому потом посвящается жизнь! Особенно это видно на наших маленьких «родничках», которые делают первые шаги в музыке и певческой карьере. Конечно, талант играет огромную роль, но поддерживают и напр</w:t>
      </w:r>
      <w:r>
        <w:rPr>
          <w:rFonts w:ascii="Arial" w:eastAsia="Arial" w:hAnsi="Arial" w:cs="Arial"/>
        </w:rPr>
        <w:t>авляют их на этом пути их родные. Поэтому новым конкурсом мы хотим отдать дань уважения музыкальным семьям, которые растят для нашей страны новых звезд!»</w:t>
      </w:r>
    </w:p>
    <w:p w14:paraId="61BE59CF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Олег Газманов, народный артист России, идеолог и художественный руководитель проекта «Родники»:</w:t>
      </w:r>
      <w:r>
        <w:rPr>
          <w:rFonts w:ascii="Arial" w:eastAsia="Arial" w:hAnsi="Arial" w:cs="Arial"/>
        </w:rPr>
        <w:t xml:space="preserve"> «Наш П</w:t>
      </w:r>
      <w:r>
        <w:rPr>
          <w:rFonts w:ascii="Arial" w:eastAsia="Arial" w:hAnsi="Arial" w:cs="Arial"/>
        </w:rPr>
        <w:t xml:space="preserve">резидент объявил 2024 год Годом семьи. А все наши «Родниковские» семьи — люди творческие. Кто-то пишет песни, кто-то стихи, кто-то поёт под гитару всей семьей, вместе со своими детьми и внуками! И все это вдохновение каждый человек черпает из своей семьи, </w:t>
      </w:r>
      <w:r>
        <w:rPr>
          <w:rFonts w:ascii="Arial" w:eastAsia="Arial" w:hAnsi="Arial" w:cs="Arial"/>
        </w:rPr>
        <w:t xml:space="preserve">от тех, кто его окружает каждый день своей любовью и теплотой. Поэтому нам очень интересны и важны эти семейные музыкальные истории. Мы хотим выбрать самую красивую и добрую». </w:t>
      </w:r>
    </w:p>
    <w:p w14:paraId="5E885588" w14:textId="77777777" w:rsidR="004848D8" w:rsidRDefault="003D390D">
      <w:pPr>
        <w:spacing w:after="160" w:line="312" w:lineRule="auto"/>
        <w:jc w:val="both"/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0563C1"/>
            <w:u w:val="single"/>
          </w:rPr>
          <w:t>Подать заявку на конкурс</w:t>
        </w:r>
      </w:hyperlink>
    </w:p>
    <w:p w14:paraId="2F461B7F" w14:textId="77777777" w:rsidR="004848D8" w:rsidRDefault="003D390D">
      <w:pPr>
        <w:tabs>
          <w:tab w:val="left" w:pos="6060"/>
        </w:tabs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2F99AFDA" w14:textId="77777777" w:rsidR="004848D8" w:rsidRDefault="003D390D">
      <w:pPr>
        <w:tabs>
          <w:tab w:val="left" w:pos="2196"/>
          <w:tab w:val="left" w:pos="2544"/>
        </w:tabs>
        <w:spacing w:after="120"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Го</w:t>
      </w:r>
      <w:r>
        <w:rPr>
          <w:rFonts w:ascii="Arial" w:eastAsia="Arial" w:hAnsi="Arial" w:cs="Arial"/>
          <w:b/>
          <w:sz w:val="18"/>
          <w:szCs w:val="18"/>
        </w:rPr>
        <w:t>д семьи</w:t>
      </w:r>
      <w:r>
        <w:rPr>
          <w:rFonts w:ascii="Arial" w:eastAsia="Arial" w:hAnsi="Arial" w:cs="Arial"/>
          <w:sz w:val="18"/>
          <w:szCs w:val="18"/>
        </w:rPr>
        <w:t xml:space="preserve"> проводится в соответствии с Указом Президента Российской Федерации Владимира Путина для популяризации государственной политики в сфере защиты семьи и сохранения семейных ценностей, особенное внимание в этот период будет уделено многодетным и многопоколенн</w:t>
      </w:r>
      <w:r>
        <w:rPr>
          <w:rFonts w:ascii="Arial" w:eastAsia="Arial" w:hAnsi="Arial" w:cs="Arial"/>
          <w:sz w:val="18"/>
          <w:szCs w:val="18"/>
        </w:rPr>
        <w:t>ым семьям. План основных мероприятий года утвержден Правительством Российской Федерации. В течение года программа мероприятий Года семьи охватывает 89 российских регионов и рассчитана на взрослых и детей самого разного возраста.</w:t>
      </w:r>
    </w:p>
    <w:p w14:paraId="35FC1A6F" w14:textId="77777777" w:rsidR="004848D8" w:rsidRDefault="003D390D">
      <w:pPr>
        <w:spacing w:before="120" w:after="160" w:line="259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Оргкомитет Года семьи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4848D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D8"/>
    <w:rsid w:val="003D390D"/>
    <w:rsid w:val="004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78DA"/>
  <w15:docId w15:val="{1E2AA984-23E0-4E66-994E-10C11D1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meste.rodniki.co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2024-03-22T05:18:00Z</dcterms:created>
  <dcterms:modified xsi:type="dcterms:W3CDTF">2024-03-22T05:18:00Z</dcterms:modified>
</cp:coreProperties>
</file>